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10" w:type="dxa"/>
        <w:tblInd w:w="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60"/>
        <w:gridCol w:w="1305"/>
        <w:gridCol w:w="1545"/>
      </w:tblGrid>
      <w:tr w:rsidR="0016441F" w:rsidRPr="001D5FEF" w:rsidTr="0016441F">
        <w:trPr>
          <w:trHeight w:val="645"/>
        </w:trPr>
        <w:tc>
          <w:tcPr>
            <w:tcW w:w="8910" w:type="dxa"/>
            <w:gridSpan w:val="3"/>
            <w:shd w:val="clear" w:color="auto" w:fill="D9D9D9" w:themeFill="background1" w:themeFillShade="D9"/>
          </w:tcPr>
          <w:p w:rsidR="0016441F" w:rsidRPr="001D5FEF" w:rsidRDefault="00B47915" w:rsidP="0016441F">
            <w:pPr>
              <w:pStyle w:val="Sinespaciado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1D5FEF">
              <w:rPr>
                <w:rFonts w:ascii="Tahoma" w:hAnsi="Tahoma" w:cs="Tahoma"/>
                <w:b/>
                <w:sz w:val="28"/>
                <w:szCs w:val="28"/>
              </w:rPr>
              <w:t>SOLICITUD OPERACIONES ESPECIAL AERONAVE NO TRIPULADA (RPA)</w:t>
            </w:r>
          </w:p>
        </w:tc>
      </w:tr>
      <w:tr w:rsidR="0016441F" w:rsidRPr="001D5FEF" w:rsidTr="00B263FD">
        <w:trPr>
          <w:trHeight w:val="1055"/>
        </w:trPr>
        <w:tc>
          <w:tcPr>
            <w:tcW w:w="8910" w:type="dxa"/>
            <w:gridSpan w:val="3"/>
          </w:tcPr>
          <w:p w:rsidR="0016441F" w:rsidRPr="001D5FEF" w:rsidRDefault="0016441F" w:rsidP="0016441F">
            <w:pPr>
              <w:pStyle w:val="Sinespaciad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D5FEF">
              <w:rPr>
                <w:rFonts w:ascii="Tahoma" w:hAnsi="Tahoma" w:cs="Tahoma"/>
                <w:b/>
                <w:sz w:val="20"/>
                <w:szCs w:val="20"/>
              </w:rPr>
              <w:t>NOTA:</w:t>
            </w:r>
            <w:r w:rsidRPr="001D5FEF">
              <w:rPr>
                <w:rFonts w:ascii="Tahoma" w:hAnsi="Tahoma" w:cs="Tahoma"/>
                <w:sz w:val="20"/>
                <w:szCs w:val="20"/>
              </w:rPr>
              <w:t xml:space="preserve"> En el caso de que el solicitante desee operar una aeronave no tripulada en áreas que estén limitadas para su operación el mismo deberá de notificar su intención por m</w:t>
            </w:r>
            <w:r w:rsidR="007125CA" w:rsidRPr="001D5FEF">
              <w:rPr>
                <w:rFonts w:ascii="Tahoma" w:hAnsi="Tahoma" w:cs="Tahoma"/>
                <w:sz w:val="20"/>
                <w:szCs w:val="20"/>
              </w:rPr>
              <w:t>edio de una nota dirigida a la Gerencia de Vigilancia de la Seguridad Operacional</w:t>
            </w:r>
            <w:r w:rsidRPr="001D5FEF">
              <w:rPr>
                <w:rFonts w:ascii="Tahoma" w:hAnsi="Tahoma" w:cs="Tahoma"/>
                <w:sz w:val="20"/>
                <w:szCs w:val="20"/>
              </w:rPr>
              <w:t>, adjuntado la solicitud con los datos que a continuación se detalla.</w:t>
            </w:r>
          </w:p>
        </w:tc>
      </w:tr>
      <w:tr w:rsidR="0016441F" w:rsidRPr="001D5FEF" w:rsidTr="0016441F">
        <w:trPr>
          <w:trHeight w:val="390"/>
        </w:trPr>
        <w:tc>
          <w:tcPr>
            <w:tcW w:w="8910" w:type="dxa"/>
            <w:gridSpan w:val="3"/>
            <w:shd w:val="clear" w:color="auto" w:fill="D9D9D9" w:themeFill="background1" w:themeFillShade="D9"/>
          </w:tcPr>
          <w:p w:rsidR="0016441F" w:rsidRPr="001D5FEF" w:rsidRDefault="0016441F" w:rsidP="0016441F">
            <w:pPr>
              <w:pStyle w:val="Sinespaciado"/>
              <w:rPr>
                <w:rFonts w:ascii="Tahoma" w:hAnsi="Tahoma" w:cs="Tahoma"/>
                <w:sz w:val="20"/>
                <w:szCs w:val="20"/>
              </w:rPr>
            </w:pPr>
            <w:bookmarkStart w:id="0" w:name="_GoBack"/>
          </w:p>
        </w:tc>
      </w:tr>
      <w:bookmarkEnd w:id="0"/>
      <w:tr w:rsidR="0016441F" w:rsidRPr="001D5FEF" w:rsidTr="00B263FD">
        <w:trPr>
          <w:trHeight w:val="268"/>
        </w:trPr>
        <w:tc>
          <w:tcPr>
            <w:tcW w:w="8910" w:type="dxa"/>
            <w:gridSpan w:val="3"/>
          </w:tcPr>
          <w:p w:rsidR="0016441F" w:rsidRPr="001D5FEF" w:rsidRDefault="00D3731D" w:rsidP="00524FC3">
            <w:pPr>
              <w:pStyle w:val="Sinespaciado"/>
              <w:numPr>
                <w:ilvl w:val="0"/>
                <w:numId w:val="3"/>
              </w:numPr>
              <w:rPr>
                <w:rFonts w:ascii="Tahoma" w:hAnsi="Tahoma" w:cs="Tahoma"/>
                <w:b/>
                <w:sz w:val="20"/>
                <w:szCs w:val="20"/>
              </w:rPr>
            </w:pPr>
            <w:r w:rsidRPr="001D5FEF">
              <w:rPr>
                <w:rFonts w:ascii="Tahoma" w:hAnsi="Tahoma" w:cs="Tahoma"/>
                <w:b/>
                <w:sz w:val="20"/>
                <w:szCs w:val="20"/>
              </w:rPr>
              <w:t>Nombre</w:t>
            </w:r>
            <w:r w:rsidR="00BD66C1" w:rsidRPr="001D5FEF">
              <w:rPr>
                <w:rFonts w:ascii="Tahoma" w:hAnsi="Tahoma" w:cs="Tahoma"/>
                <w:b/>
                <w:sz w:val="20"/>
                <w:szCs w:val="20"/>
              </w:rPr>
              <w:t xml:space="preserve">, Dirección y Teléfono de la persona o personas que </w:t>
            </w:r>
            <w:r w:rsidR="007373E9" w:rsidRPr="001D5FEF">
              <w:rPr>
                <w:rFonts w:ascii="Tahoma" w:hAnsi="Tahoma" w:cs="Tahoma"/>
                <w:b/>
                <w:sz w:val="20"/>
                <w:szCs w:val="20"/>
              </w:rPr>
              <w:t>operaran el RPA:</w:t>
            </w:r>
          </w:p>
          <w:p w:rsidR="00524FC3" w:rsidRPr="001D5FEF" w:rsidRDefault="00524FC3" w:rsidP="00524FC3">
            <w:pPr>
              <w:pStyle w:val="Sinespaciado"/>
              <w:ind w:left="7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06588" w:rsidRPr="001D5FEF" w:rsidTr="00906588">
        <w:trPr>
          <w:trHeight w:val="165"/>
        </w:trPr>
        <w:tc>
          <w:tcPr>
            <w:tcW w:w="6060" w:type="dxa"/>
          </w:tcPr>
          <w:p w:rsidR="00906588" w:rsidRPr="001D5FEF" w:rsidRDefault="00906588" w:rsidP="0016441F">
            <w:pPr>
              <w:pStyle w:val="Sinespaciad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5" w:type="dxa"/>
          </w:tcPr>
          <w:p w:rsidR="00906588" w:rsidRPr="001D5FEF" w:rsidRDefault="00906588" w:rsidP="00906588">
            <w:pPr>
              <w:pStyle w:val="Sinespaciad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D5FEF">
              <w:rPr>
                <w:rFonts w:ascii="Tahoma" w:hAnsi="Tahoma" w:cs="Tahoma"/>
                <w:sz w:val="20"/>
                <w:szCs w:val="20"/>
              </w:rPr>
              <w:t>Persona</w:t>
            </w:r>
          </w:p>
        </w:tc>
        <w:tc>
          <w:tcPr>
            <w:tcW w:w="1545" w:type="dxa"/>
          </w:tcPr>
          <w:p w:rsidR="00906588" w:rsidRPr="001D5FEF" w:rsidRDefault="00906588" w:rsidP="00906588">
            <w:pPr>
              <w:pStyle w:val="Sinespaciad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D5FEF">
              <w:rPr>
                <w:rFonts w:ascii="Tahoma" w:hAnsi="Tahoma" w:cs="Tahoma"/>
                <w:sz w:val="20"/>
                <w:szCs w:val="20"/>
              </w:rPr>
              <w:t>Empresa</w:t>
            </w:r>
          </w:p>
        </w:tc>
      </w:tr>
      <w:tr w:rsidR="00906588" w:rsidRPr="001D5FEF" w:rsidTr="00906588">
        <w:trPr>
          <w:trHeight w:val="180"/>
        </w:trPr>
        <w:tc>
          <w:tcPr>
            <w:tcW w:w="6060" w:type="dxa"/>
          </w:tcPr>
          <w:p w:rsidR="00906588" w:rsidRPr="001D5FEF" w:rsidRDefault="00906588" w:rsidP="0016441F">
            <w:pPr>
              <w:pStyle w:val="Sinespaciad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5" w:type="dxa"/>
            <w:vMerge w:val="restart"/>
          </w:tcPr>
          <w:p w:rsidR="00906588" w:rsidRPr="001D5FEF" w:rsidRDefault="00906588" w:rsidP="0016441F">
            <w:pPr>
              <w:pStyle w:val="Sinespaciado"/>
              <w:rPr>
                <w:rFonts w:ascii="Tahoma" w:hAnsi="Tahoma" w:cs="Tahoma"/>
                <w:sz w:val="20"/>
                <w:szCs w:val="20"/>
              </w:rPr>
            </w:pPr>
            <w:r w:rsidRPr="001D5FEF">
              <w:rPr>
                <w:rFonts w:ascii="Tahoma" w:hAnsi="Tahoma" w:cs="Tahoma"/>
                <w:noProof/>
                <w:sz w:val="20"/>
                <w:szCs w:val="20"/>
                <w:lang w:eastAsia="es-GT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212725</wp:posOffset>
                      </wp:positionH>
                      <wp:positionV relativeFrom="paragraph">
                        <wp:posOffset>130175</wp:posOffset>
                      </wp:positionV>
                      <wp:extent cx="333375" cy="228600"/>
                      <wp:effectExtent l="0" t="0" r="28575" b="19050"/>
                      <wp:wrapNone/>
                      <wp:docPr id="7" name="Rectángu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76C0291" id="Rectángulo 7" o:spid="_x0000_s1026" style="position:absolute;margin-left:16.75pt;margin-top:10.25pt;width:26.25pt;height:1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1545" w:type="dxa"/>
            <w:vMerge w:val="restart"/>
          </w:tcPr>
          <w:p w:rsidR="00906588" w:rsidRPr="001D5FEF" w:rsidRDefault="00906588" w:rsidP="0016441F">
            <w:pPr>
              <w:pStyle w:val="Sinespaciado"/>
              <w:rPr>
                <w:rFonts w:ascii="Tahoma" w:hAnsi="Tahoma" w:cs="Tahoma"/>
                <w:sz w:val="20"/>
                <w:szCs w:val="20"/>
              </w:rPr>
            </w:pPr>
            <w:r w:rsidRPr="001D5FEF">
              <w:rPr>
                <w:rFonts w:ascii="Tahoma" w:hAnsi="Tahoma" w:cs="Tahoma"/>
                <w:noProof/>
                <w:sz w:val="20"/>
                <w:szCs w:val="20"/>
                <w:lang w:eastAsia="es-GT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D9A44F9" wp14:editId="0254F8FA">
                      <wp:simplePos x="0" y="0"/>
                      <wp:positionH relativeFrom="column">
                        <wp:posOffset>229235</wp:posOffset>
                      </wp:positionH>
                      <wp:positionV relativeFrom="paragraph">
                        <wp:posOffset>139065</wp:posOffset>
                      </wp:positionV>
                      <wp:extent cx="333375" cy="228600"/>
                      <wp:effectExtent l="0" t="0" r="28575" b="19050"/>
                      <wp:wrapNone/>
                      <wp:docPr id="8" name="Rectángul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286070A" id="Rectángulo 8" o:spid="_x0000_s1026" style="position:absolute;margin-left:18.05pt;margin-top:10.95pt;width:26.25pt;height:1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" filled="f" strokecolor="black [3213]" strokeweight="1pt"/>
                  </w:pict>
                </mc:Fallback>
              </mc:AlternateContent>
            </w:r>
          </w:p>
        </w:tc>
      </w:tr>
      <w:tr w:rsidR="00906588" w:rsidRPr="001D5FEF" w:rsidTr="00906588">
        <w:trPr>
          <w:trHeight w:val="240"/>
        </w:trPr>
        <w:tc>
          <w:tcPr>
            <w:tcW w:w="6060" w:type="dxa"/>
          </w:tcPr>
          <w:p w:rsidR="00906588" w:rsidRPr="001D5FEF" w:rsidRDefault="00906588" w:rsidP="0016441F">
            <w:pPr>
              <w:pStyle w:val="Sinespaciad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5" w:type="dxa"/>
            <w:vMerge/>
          </w:tcPr>
          <w:p w:rsidR="00906588" w:rsidRPr="001D5FEF" w:rsidRDefault="00906588" w:rsidP="0016441F">
            <w:pPr>
              <w:pStyle w:val="Sinespaciad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45" w:type="dxa"/>
            <w:vMerge/>
          </w:tcPr>
          <w:p w:rsidR="00906588" w:rsidRPr="001D5FEF" w:rsidRDefault="00906588" w:rsidP="0016441F">
            <w:pPr>
              <w:pStyle w:val="Sinespaciad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0516A" w:rsidRPr="001D5FEF" w:rsidTr="00906588">
        <w:trPr>
          <w:trHeight w:val="240"/>
        </w:trPr>
        <w:tc>
          <w:tcPr>
            <w:tcW w:w="6060" w:type="dxa"/>
          </w:tcPr>
          <w:p w:rsidR="00C0516A" w:rsidRPr="001D5FEF" w:rsidRDefault="00C0516A" w:rsidP="0016441F">
            <w:pPr>
              <w:pStyle w:val="Sinespaciad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5" w:type="dxa"/>
            <w:vMerge/>
          </w:tcPr>
          <w:p w:rsidR="00C0516A" w:rsidRPr="001D5FEF" w:rsidRDefault="00C0516A" w:rsidP="0016441F">
            <w:pPr>
              <w:pStyle w:val="Sinespaciad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45" w:type="dxa"/>
            <w:vMerge/>
          </w:tcPr>
          <w:p w:rsidR="00C0516A" w:rsidRPr="001D5FEF" w:rsidRDefault="00C0516A" w:rsidP="0016441F">
            <w:pPr>
              <w:pStyle w:val="Sinespaciad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06588" w:rsidRPr="001D5FEF" w:rsidTr="00906588">
        <w:trPr>
          <w:trHeight w:val="195"/>
        </w:trPr>
        <w:tc>
          <w:tcPr>
            <w:tcW w:w="6060" w:type="dxa"/>
          </w:tcPr>
          <w:p w:rsidR="00906588" w:rsidRPr="001D5FEF" w:rsidRDefault="00906588" w:rsidP="0016441F">
            <w:pPr>
              <w:pStyle w:val="Sinespaciad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5" w:type="dxa"/>
            <w:vMerge/>
          </w:tcPr>
          <w:p w:rsidR="00906588" w:rsidRPr="001D5FEF" w:rsidRDefault="00906588" w:rsidP="0016441F">
            <w:pPr>
              <w:pStyle w:val="Sinespaciad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45" w:type="dxa"/>
            <w:vMerge/>
          </w:tcPr>
          <w:p w:rsidR="00906588" w:rsidRPr="001D5FEF" w:rsidRDefault="00906588" w:rsidP="0016441F">
            <w:pPr>
              <w:pStyle w:val="Sinespaciad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6441F" w:rsidRPr="001D5FEF" w:rsidTr="007373E9">
        <w:trPr>
          <w:trHeight w:val="420"/>
        </w:trPr>
        <w:tc>
          <w:tcPr>
            <w:tcW w:w="8910" w:type="dxa"/>
            <w:gridSpan w:val="3"/>
          </w:tcPr>
          <w:p w:rsidR="0016441F" w:rsidRPr="001D5FEF" w:rsidRDefault="007373E9" w:rsidP="00524FC3">
            <w:pPr>
              <w:pStyle w:val="Sinespaciado"/>
              <w:numPr>
                <w:ilvl w:val="0"/>
                <w:numId w:val="3"/>
              </w:numPr>
              <w:rPr>
                <w:rFonts w:ascii="Tahoma" w:hAnsi="Tahoma" w:cs="Tahoma"/>
                <w:b/>
                <w:sz w:val="20"/>
                <w:szCs w:val="20"/>
              </w:rPr>
            </w:pPr>
            <w:r w:rsidRPr="001D5FEF">
              <w:rPr>
                <w:rFonts w:ascii="Tahoma" w:hAnsi="Tahoma" w:cs="Tahoma"/>
                <w:b/>
                <w:sz w:val="20"/>
                <w:szCs w:val="20"/>
              </w:rPr>
              <w:t>Nombre, Dirección y Teléfono de la persona que va a coordinar la operación:</w:t>
            </w:r>
          </w:p>
          <w:p w:rsidR="00524FC3" w:rsidRPr="001D5FEF" w:rsidRDefault="00524FC3" w:rsidP="00524FC3">
            <w:pPr>
              <w:pStyle w:val="Sinespaciado"/>
              <w:ind w:left="7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373E9" w:rsidRPr="001D5FEF" w:rsidTr="0016441F">
        <w:trPr>
          <w:trHeight w:val="150"/>
        </w:trPr>
        <w:tc>
          <w:tcPr>
            <w:tcW w:w="8910" w:type="dxa"/>
            <w:gridSpan w:val="3"/>
          </w:tcPr>
          <w:p w:rsidR="007373E9" w:rsidRPr="001D5FEF" w:rsidRDefault="007373E9" w:rsidP="0016441F">
            <w:pPr>
              <w:pStyle w:val="Sinespaciad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16441F" w:rsidRPr="001D5FEF" w:rsidTr="007373E9">
        <w:trPr>
          <w:trHeight w:val="255"/>
        </w:trPr>
        <w:tc>
          <w:tcPr>
            <w:tcW w:w="8910" w:type="dxa"/>
            <w:gridSpan w:val="3"/>
          </w:tcPr>
          <w:p w:rsidR="0016441F" w:rsidRPr="001D5FEF" w:rsidRDefault="0016441F" w:rsidP="0016441F">
            <w:pPr>
              <w:pStyle w:val="Sinespaciad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373E9" w:rsidRPr="001D5FEF" w:rsidTr="000D26AA">
        <w:trPr>
          <w:trHeight w:val="627"/>
        </w:trPr>
        <w:tc>
          <w:tcPr>
            <w:tcW w:w="8910" w:type="dxa"/>
            <w:gridSpan w:val="3"/>
          </w:tcPr>
          <w:p w:rsidR="007373E9" w:rsidRPr="001D5FEF" w:rsidRDefault="007373E9" w:rsidP="00524FC3">
            <w:pPr>
              <w:pStyle w:val="Sinespaciado"/>
              <w:numPr>
                <w:ilvl w:val="0"/>
                <w:numId w:val="3"/>
              </w:numPr>
              <w:rPr>
                <w:rFonts w:ascii="Tahoma" w:hAnsi="Tahoma" w:cs="Tahoma"/>
                <w:b/>
                <w:sz w:val="20"/>
                <w:szCs w:val="20"/>
              </w:rPr>
            </w:pPr>
            <w:r w:rsidRPr="001D5FEF">
              <w:rPr>
                <w:rFonts w:ascii="Tahoma" w:hAnsi="Tahoma" w:cs="Tahoma"/>
                <w:b/>
                <w:sz w:val="20"/>
                <w:szCs w:val="20"/>
              </w:rPr>
              <w:t>La fecha y hora de la operación y/o la liberación y cuánto tiempo va a durar:</w:t>
            </w:r>
          </w:p>
          <w:p w:rsidR="00524FC3" w:rsidRPr="001D5FEF" w:rsidRDefault="00524FC3" w:rsidP="00524FC3">
            <w:pPr>
              <w:pStyle w:val="Sinespaciado"/>
              <w:ind w:left="720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7373E9" w:rsidRPr="001D5FEF" w:rsidRDefault="007373E9" w:rsidP="0016441F">
            <w:pPr>
              <w:pStyle w:val="Sinespaciad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7373E9" w:rsidRPr="001D5FEF" w:rsidRDefault="007373E9" w:rsidP="0016441F">
            <w:pPr>
              <w:pStyle w:val="Sinespaciad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373E9" w:rsidRPr="001D5FEF" w:rsidTr="007373E9">
        <w:trPr>
          <w:trHeight w:val="255"/>
        </w:trPr>
        <w:tc>
          <w:tcPr>
            <w:tcW w:w="8910" w:type="dxa"/>
            <w:gridSpan w:val="3"/>
            <w:shd w:val="clear" w:color="auto" w:fill="D9D9D9" w:themeFill="background1" w:themeFillShade="D9"/>
          </w:tcPr>
          <w:p w:rsidR="007373E9" w:rsidRPr="001D5FEF" w:rsidRDefault="007373E9" w:rsidP="007373E9">
            <w:pPr>
              <w:pStyle w:val="Sinespaciad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D5FEF">
              <w:rPr>
                <w:rFonts w:ascii="Tahoma" w:hAnsi="Tahoma" w:cs="Tahoma"/>
                <w:b/>
                <w:sz w:val="20"/>
                <w:szCs w:val="20"/>
              </w:rPr>
              <w:t>El área específica de operación que incluya:</w:t>
            </w:r>
          </w:p>
        </w:tc>
      </w:tr>
      <w:tr w:rsidR="001D5FEF" w:rsidRPr="001D5FEF" w:rsidTr="00236F3C">
        <w:trPr>
          <w:trHeight w:val="815"/>
        </w:trPr>
        <w:tc>
          <w:tcPr>
            <w:tcW w:w="8910" w:type="dxa"/>
            <w:gridSpan w:val="3"/>
            <w:shd w:val="clear" w:color="auto" w:fill="auto"/>
          </w:tcPr>
          <w:p w:rsidR="001D5FEF" w:rsidRPr="001D5FEF" w:rsidRDefault="001D5FEF" w:rsidP="00A82835">
            <w:pPr>
              <w:pStyle w:val="Sinespaciad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D5FEF">
              <w:rPr>
                <w:rFonts w:ascii="Tahoma" w:hAnsi="Tahoma" w:cs="Tahoma"/>
                <w:b/>
                <w:sz w:val="20"/>
                <w:szCs w:val="20"/>
              </w:rPr>
              <w:t>Tipo de Operación</w:t>
            </w:r>
          </w:p>
          <w:p w:rsidR="001D5FEF" w:rsidRPr="001D5FEF" w:rsidRDefault="001D5FEF" w:rsidP="00A82835">
            <w:pPr>
              <w:pStyle w:val="Sinespaciado"/>
              <w:rPr>
                <w:rFonts w:ascii="Tahoma" w:hAnsi="Tahoma" w:cs="Tahoma"/>
                <w:b/>
                <w:sz w:val="20"/>
                <w:szCs w:val="20"/>
              </w:rPr>
            </w:pPr>
            <w:r w:rsidRPr="001D5FEF">
              <w:rPr>
                <w:rFonts w:ascii="Tahoma" w:hAnsi="Tahoma" w:cs="Tahoma"/>
                <w:b/>
                <w:noProof/>
                <w:sz w:val="20"/>
                <w:szCs w:val="20"/>
                <w:lang w:eastAsia="es-GT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6A91BEC" wp14:editId="70A0FA0F">
                      <wp:simplePos x="0" y="0"/>
                      <wp:positionH relativeFrom="column">
                        <wp:posOffset>2798225</wp:posOffset>
                      </wp:positionH>
                      <wp:positionV relativeFrom="paragraph">
                        <wp:posOffset>37161</wp:posOffset>
                      </wp:positionV>
                      <wp:extent cx="371475" cy="190500"/>
                      <wp:effectExtent l="0" t="0" r="28575" b="19050"/>
                      <wp:wrapNone/>
                      <wp:docPr id="3" name="Rectá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AF7B2F0" id="Rectángulo 3" o:spid="_x0000_s1026" style="position:absolute;margin-left:220.35pt;margin-top:2.95pt;width:29.25pt;height: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" filled="f" strokecolor="black [3213]" strokeweight="1pt"/>
                  </w:pict>
                </mc:Fallback>
              </mc:AlternateContent>
            </w:r>
            <w:r w:rsidRPr="001D5FEF">
              <w:rPr>
                <w:rFonts w:ascii="Tahoma" w:hAnsi="Tahoma" w:cs="Tahoma"/>
                <w:b/>
                <w:noProof/>
                <w:sz w:val="20"/>
                <w:szCs w:val="20"/>
                <w:lang w:eastAsia="es-GT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AA5FCAB" wp14:editId="7CDB299F">
                      <wp:simplePos x="0" y="0"/>
                      <wp:positionH relativeFrom="column">
                        <wp:posOffset>4744085</wp:posOffset>
                      </wp:positionH>
                      <wp:positionV relativeFrom="paragraph">
                        <wp:posOffset>19050</wp:posOffset>
                      </wp:positionV>
                      <wp:extent cx="371475" cy="190500"/>
                      <wp:effectExtent l="0" t="0" r="28575" b="19050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1905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8804D17" id="Rectángulo 4" o:spid="_x0000_s1026" style="position:absolute;margin-left:373.55pt;margin-top:1.5pt;width:29.25pt;height: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" filled="f" strokecolor="black [3213]" strokeweight="1pt"/>
                  </w:pict>
                </mc:Fallback>
              </mc:AlternateContent>
            </w:r>
            <w:r w:rsidRPr="001D5FEF">
              <w:rPr>
                <w:rFonts w:ascii="Tahoma" w:hAnsi="Tahoma" w:cs="Tahoma"/>
                <w:b/>
                <w:sz w:val="20"/>
                <w:szCs w:val="20"/>
              </w:rPr>
              <w:t>Distintivo No._____________  Privada:                       Comercial:</w:t>
            </w:r>
            <w:r w:rsidRPr="001D5FEF">
              <w:rPr>
                <w:rFonts w:ascii="Tahoma" w:hAnsi="Tahoma" w:cs="Tahoma"/>
                <w:b/>
                <w:noProof/>
                <w:sz w:val="20"/>
                <w:szCs w:val="20"/>
                <w:lang w:eastAsia="es-GT"/>
              </w:rPr>
              <w:t xml:space="preserve"> </w:t>
            </w:r>
          </w:p>
          <w:p w:rsidR="001D5FEF" w:rsidRPr="001D5FEF" w:rsidRDefault="001D5FEF" w:rsidP="00A82835">
            <w:pPr>
              <w:pStyle w:val="Sinespaciad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77A89" w:rsidRPr="001D5FEF" w:rsidTr="00C1273E">
        <w:trPr>
          <w:trHeight w:val="651"/>
        </w:trPr>
        <w:tc>
          <w:tcPr>
            <w:tcW w:w="8910" w:type="dxa"/>
            <w:gridSpan w:val="3"/>
            <w:shd w:val="clear" w:color="auto" w:fill="auto"/>
          </w:tcPr>
          <w:p w:rsidR="00477A89" w:rsidRPr="001D5FEF" w:rsidRDefault="00477A89" w:rsidP="00477A89">
            <w:pPr>
              <w:pStyle w:val="Sinespaciad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NOTA* </w:t>
            </w:r>
            <w:r w:rsidRPr="00C1273E">
              <w:rPr>
                <w:rFonts w:ascii="Tahoma" w:hAnsi="Tahoma" w:cs="Tahoma"/>
                <w:sz w:val="20"/>
                <w:szCs w:val="20"/>
              </w:rPr>
              <w:t>NO SE PUEDE REALIZAR NINGUN TIPO DE OPERACIÓN CON AERONAVES NO TRIPULADAS (DRONES, RPAS UAV) SOBRE AREAS RESTRINGIDAS: PALACIOS DE GOBIERNO, EMBAJADAS, BASES MILITARES, AEROPUERTOS O AERODROMOS</w:t>
            </w:r>
            <w:r w:rsidR="00C1273E" w:rsidRPr="00C1273E">
              <w:rPr>
                <w:rFonts w:ascii="Tahoma" w:hAnsi="Tahoma" w:cs="Tahoma"/>
                <w:sz w:val="20"/>
                <w:szCs w:val="20"/>
              </w:rPr>
              <w:t xml:space="preserve"> TODA OPERACIÓN REALIZADA EN ESTAS AREAS PUEDE SER SANCIONADA POR REALIZARLA SIN LA AUTORIZACION CORRESPONDIENTE</w:t>
            </w:r>
            <w:r w:rsidR="00C1273E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7373E9" w:rsidRPr="001D5FEF" w:rsidTr="007373E9">
        <w:trPr>
          <w:trHeight w:val="255"/>
        </w:trPr>
        <w:tc>
          <w:tcPr>
            <w:tcW w:w="8910" w:type="dxa"/>
            <w:gridSpan w:val="3"/>
            <w:shd w:val="clear" w:color="auto" w:fill="FFFFFF" w:themeFill="background1"/>
          </w:tcPr>
          <w:p w:rsidR="007373E9" w:rsidRPr="001D5FEF" w:rsidRDefault="00D3731D" w:rsidP="007373E9">
            <w:pPr>
              <w:pStyle w:val="Sinespaciado"/>
              <w:rPr>
                <w:rFonts w:ascii="Tahoma" w:hAnsi="Tahoma" w:cs="Tahoma"/>
                <w:b/>
                <w:sz w:val="20"/>
                <w:szCs w:val="20"/>
              </w:rPr>
            </w:pPr>
            <w:r w:rsidRPr="001D5FEF">
              <w:rPr>
                <w:rFonts w:ascii="Tahoma" w:hAnsi="Tahoma" w:cs="Tahoma"/>
                <w:b/>
                <w:sz w:val="20"/>
                <w:szCs w:val="20"/>
              </w:rPr>
              <w:t>D. Punto</w:t>
            </w:r>
            <w:r w:rsidR="007373E9" w:rsidRPr="001D5FEF">
              <w:rPr>
                <w:rFonts w:ascii="Tahoma" w:hAnsi="Tahoma" w:cs="Tahoma"/>
                <w:b/>
                <w:sz w:val="20"/>
                <w:szCs w:val="20"/>
              </w:rPr>
              <w:t xml:space="preserve"> geográfico y sus coordenadas:</w:t>
            </w:r>
          </w:p>
          <w:p w:rsidR="007373E9" w:rsidRPr="001D5FEF" w:rsidRDefault="007373E9" w:rsidP="007373E9">
            <w:pPr>
              <w:pStyle w:val="Sinespaciad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7373E9" w:rsidRPr="001D5FEF" w:rsidRDefault="007373E9" w:rsidP="007373E9">
            <w:pPr>
              <w:pStyle w:val="Sinespaciad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373E9" w:rsidRPr="001D5FEF" w:rsidTr="007373E9">
        <w:trPr>
          <w:trHeight w:val="255"/>
        </w:trPr>
        <w:tc>
          <w:tcPr>
            <w:tcW w:w="8910" w:type="dxa"/>
            <w:gridSpan w:val="3"/>
            <w:shd w:val="clear" w:color="auto" w:fill="FFFFFF" w:themeFill="background1"/>
          </w:tcPr>
          <w:p w:rsidR="007373E9" w:rsidRPr="001D5FEF" w:rsidRDefault="00D3731D" w:rsidP="007373E9">
            <w:pPr>
              <w:pStyle w:val="Sinespaciado"/>
              <w:rPr>
                <w:rFonts w:ascii="Tahoma" w:hAnsi="Tahoma" w:cs="Tahoma"/>
                <w:b/>
                <w:sz w:val="20"/>
                <w:szCs w:val="20"/>
              </w:rPr>
            </w:pPr>
            <w:r w:rsidRPr="001D5FEF">
              <w:rPr>
                <w:rFonts w:ascii="Tahoma" w:hAnsi="Tahoma" w:cs="Tahoma"/>
                <w:b/>
                <w:sz w:val="20"/>
                <w:szCs w:val="20"/>
              </w:rPr>
              <w:t xml:space="preserve">E. </w:t>
            </w:r>
            <w:r w:rsidR="007373E9" w:rsidRPr="001D5FEF">
              <w:rPr>
                <w:rFonts w:ascii="Tahoma" w:hAnsi="Tahoma" w:cs="Tahoma"/>
                <w:b/>
                <w:sz w:val="20"/>
                <w:szCs w:val="20"/>
              </w:rPr>
              <w:t>Altura del Vuelo:</w:t>
            </w:r>
            <w:r w:rsidR="00EC0001" w:rsidRPr="001D5FEF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1D5FEF" w:rsidRPr="001D5FEF">
              <w:rPr>
                <w:rFonts w:ascii="Tahoma" w:hAnsi="Tahoma" w:cs="Tahoma"/>
                <w:b/>
                <w:sz w:val="20"/>
                <w:szCs w:val="20"/>
              </w:rPr>
              <w:t>(</w:t>
            </w:r>
            <w:r w:rsidR="00EC0001" w:rsidRPr="001D5FEF">
              <w:rPr>
                <w:rFonts w:ascii="Tahoma" w:hAnsi="Tahoma" w:cs="Tahoma"/>
                <w:b/>
                <w:sz w:val="20"/>
                <w:szCs w:val="20"/>
              </w:rPr>
              <w:t>Limite 400pies</w:t>
            </w:r>
            <w:r w:rsidR="001D5FEF" w:rsidRPr="001D5FEF">
              <w:rPr>
                <w:rFonts w:ascii="Tahoma" w:hAnsi="Tahoma" w:cs="Tahoma"/>
                <w:b/>
                <w:sz w:val="20"/>
                <w:szCs w:val="20"/>
              </w:rPr>
              <w:t xml:space="preserve"> AGL)</w:t>
            </w:r>
          </w:p>
          <w:p w:rsidR="007373E9" w:rsidRPr="001D5FEF" w:rsidRDefault="007373E9" w:rsidP="007373E9">
            <w:pPr>
              <w:pStyle w:val="Sinespaciad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7373E9" w:rsidRPr="001D5FEF" w:rsidRDefault="007373E9" w:rsidP="007373E9">
            <w:pPr>
              <w:pStyle w:val="Sinespaciad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373E9" w:rsidRPr="001D5FEF" w:rsidTr="007373E9">
        <w:trPr>
          <w:trHeight w:val="255"/>
        </w:trPr>
        <w:tc>
          <w:tcPr>
            <w:tcW w:w="8910" w:type="dxa"/>
            <w:gridSpan w:val="3"/>
            <w:shd w:val="clear" w:color="auto" w:fill="FFFFFF" w:themeFill="background1"/>
          </w:tcPr>
          <w:p w:rsidR="007373E9" w:rsidRPr="001D5FEF" w:rsidRDefault="00D3731D" w:rsidP="007373E9">
            <w:pPr>
              <w:pStyle w:val="Sinespaciado"/>
              <w:rPr>
                <w:rFonts w:ascii="Tahoma" w:hAnsi="Tahoma" w:cs="Tahoma"/>
                <w:b/>
                <w:sz w:val="20"/>
                <w:szCs w:val="20"/>
              </w:rPr>
            </w:pPr>
            <w:r w:rsidRPr="001D5FEF">
              <w:rPr>
                <w:rFonts w:ascii="Tahoma" w:hAnsi="Tahoma" w:cs="Tahoma"/>
                <w:b/>
                <w:sz w:val="20"/>
                <w:szCs w:val="20"/>
              </w:rPr>
              <w:t xml:space="preserve">F. </w:t>
            </w:r>
            <w:r w:rsidR="007373E9" w:rsidRPr="001D5FEF">
              <w:rPr>
                <w:rFonts w:ascii="Tahoma" w:hAnsi="Tahoma" w:cs="Tahoma"/>
                <w:b/>
                <w:sz w:val="20"/>
                <w:szCs w:val="20"/>
              </w:rPr>
              <w:t>Velocidad del Vuelo:</w:t>
            </w:r>
          </w:p>
          <w:p w:rsidR="007373E9" w:rsidRPr="001D5FEF" w:rsidRDefault="007373E9" w:rsidP="007373E9">
            <w:pPr>
              <w:pStyle w:val="Sinespaciad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7373E9" w:rsidRPr="001D5FEF" w:rsidRDefault="007373E9" w:rsidP="007373E9">
            <w:pPr>
              <w:pStyle w:val="Sinespaciad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373E9" w:rsidRPr="001D5FEF" w:rsidTr="007373E9">
        <w:trPr>
          <w:trHeight w:val="255"/>
        </w:trPr>
        <w:tc>
          <w:tcPr>
            <w:tcW w:w="8910" w:type="dxa"/>
            <w:gridSpan w:val="3"/>
            <w:shd w:val="clear" w:color="auto" w:fill="FFFFFF" w:themeFill="background1"/>
          </w:tcPr>
          <w:p w:rsidR="007373E9" w:rsidRPr="001D5FEF" w:rsidRDefault="00D3731D" w:rsidP="007373E9">
            <w:pPr>
              <w:pStyle w:val="Sinespaciado"/>
              <w:rPr>
                <w:rFonts w:ascii="Tahoma" w:hAnsi="Tahoma" w:cs="Tahoma"/>
                <w:b/>
                <w:sz w:val="20"/>
                <w:szCs w:val="20"/>
              </w:rPr>
            </w:pPr>
            <w:r w:rsidRPr="001D5FEF">
              <w:rPr>
                <w:rFonts w:ascii="Tahoma" w:hAnsi="Tahoma" w:cs="Tahoma"/>
                <w:b/>
                <w:sz w:val="20"/>
                <w:szCs w:val="20"/>
              </w:rPr>
              <w:t xml:space="preserve">G. </w:t>
            </w:r>
            <w:r w:rsidR="007F5824" w:rsidRPr="001D5FEF">
              <w:rPr>
                <w:rFonts w:ascii="Tahoma" w:hAnsi="Tahoma" w:cs="Tahoma"/>
                <w:b/>
                <w:sz w:val="20"/>
                <w:szCs w:val="20"/>
              </w:rPr>
              <w:t>Distancia máxima a la redonda desde la coordenada fija:</w:t>
            </w:r>
            <w:r w:rsidR="00EC0001" w:rsidRPr="001D5FEF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C1273E">
              <w:rPr>
                <w:rFonts w:ascii="Tahoma" w:hAnsi="Tahoma" w:cs="Tahoma"/>
                <w:b/>
                <w:sz w:val="20"/>
                <w:szCs w:val="20"/>
              </w:rPr>
              <w:t>(Línea de Vista)</w:t>
            </w:r>
          </w:p>
          <w:p w:rsidR="007F5824" w:rsidRPr="001D5FEF" w:rsidRDefault="007F5824" w:rsidP="00436DDE">
            <w:pPr>
              <w:pStyle w:val="Sinespaciad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F5824" w:rsidRPr="001D5FEF" w:rsidTr="00B263FD">
        <w:trPr>
          <w:trHeight w:val="477"/>
        </w:trPr>
        <w:tc>
          <w:tcPr>
            <w:tcW w:w="8910" w:type="dxa"/>
            <w:gridSpan w:val="3"/>
            <w:shd w:val="clear" w:color="auto" w:fill="FFFFFF" w:themeFill="background1"/>
          </w:tcPr>
          <w:p w:rsidR="007F5824" w:rsidRPr="001D5FEF" w:rsidRDefault="00D3731D" w:rsidP="007373E9">
            <w:pPr>
              <w:pStyle w:val="Sinespaciado"/>
              <w:rPr>
                <w:rFonts w:ascii="Tahoma" w:hAnsi="Tahoma" w:cs="Tahoma"/>
                <w:b/>
                <w:sz w:val="20"/>
                <w:szCs w:val="20"/>
              </w:rPr>
            </w:pPr>
            <w:r w:rsidRPr="001D5FEF">
              <w:rPr>
                <w:rFonts w:ascii="Tahoma" w:hAnsi="Tahoma" w:cs="Tahoma"/>
                <w:b/>
                <w:sz w:val="20"/>
                <w:szCs w:val="20"/>
              </w:rPr>
              <w:t xml:space="preserve">H. </w:t>
            </w:r>
            <w:r w:rsidR="007F5824" w:rsidRPr="001D5FEF">
              <w:rPr>
                <w:rFonts w:ascii="Tahoma" w:hAnsi="Tahoma" w:cs="Tahoma"/>
                <w:b/>
                <w:sz w:val="20"/>
                <w:szCs w:val="20"/>
              </w:rPr>
              <w:t>Tipo de comunicación que utilizara con el centro de control más cercano (Si aplica de acuerdo a la altura de operación):</w:t>
            </w:r>
          </w:p>
          <w:p w:rsidR="007F5824" w:rsidRPr="001D5FEF" w:rsidRDefault="007F5824" w:rsidP="007373E9">
            <w:pPr>
              <w:pStyle w:val="Sinespaciad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7F5824" w:rsidRPr="001D5FEF" w:rsidRDefault="007F5824" w:rsidP="007373E9">
            <w:pPr>
              <w:pStyle w:val="Sinespaciad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373E9" w:rsidRPr="001D5FEF" w:rsidTr="00087966">
        <w:trPr>
          <w:trHeight w:val="1080"/>
        </w:trPr>
        <w:tc>
          <w:tcPr>
            <w:tcW w:w="8910" w:type="dxa"/>
            <w:gridSpan w:val="3"/>
          </w:tcPr>
          <w:p w:rsidR="007373E9" w:rsidRPr="001D5FEF" w:rsidRDefault="00D3731D" w:rsidP="001D5FEF">
            <w:pPr>
              <w:pStyle w:val="Sinespaciado"/>
              <w:ind w:left="107"/>
              <w:rPr>
                <w:rFonts w:ascii="Tahoma" w:hAnsi="Tahoma" w:cs="Tahoma"/>
                <w:b/>
                <w:sz w:val="20"/>
                <w:szCs w:val="20"/>
              </w:rPr>
            </w:pPr>
            <w:r w:rsidRPr="001D5FEF">
              <w:rPr>
                <w:rFonts w:ascii="Tahoma" w:hAnsi="Tahoma" w:cs="Tahoma"/>
                <w:b/>
                <w:sz w:val="20"/>
                <w:szCs w:val="20"/>
              </w:rPr>
              <w:lastRenderedPageBreak/>
              <w:t xml:space="preserve">I. </w:t>
            </w:r>
            <w:r w:rsidR="00683B28" w:rsidRPr="001D5FEF">
              <w:rPr>
                <w:rFonts w:ascii="Tahoma" w:hAnsi="Tahoma" w:cs="Tahoma"/>
                <w:b/>
                <w:sz w:val="20"/>
                <w:szCs w:val="20"/>
              </w:rPr>
              <w:t>Si hay más de una aeronave</w:t>
            </w:r>
            <w:r w:rsidR="007F5824" w:rsidRPr="001D5FEF">
              <w:rPr>
                <w:rFonts w:ascii="Tahoma" w:hAnsi="Tahoma" w:cs="Tahoma"/>
                <w:b/>
                <w:sz w:val="20"/>
                <w:szCs w:val="20"/>
              </w:rPr>
              <w:t xml:space="preserve"> no tripulado operando a la vez, notificar el número de aviones no tripulados que han de funcionar en el mismo tiempo:</w:t>
            </w:r>
          </w:p>
        </w:tc>
      </w:tr>
      <w:tr w:rsidR="00087966" w:rsidRPr="001D5FEF" w:rsidTr="00087966">
        <w:trPr>
          <w:trHeight w:val="210"/>
        </w:trPr>
        <w:tc>
          <w:tcPr>
            <w:tcW w:w="8910" w:type="dxa"/>
            <w:gridSpan w:val="3"/>
          </w:tcPr>
          <w:p w:rsidR="00087966" w:rsidRPr="001D5FEF" w:rsidRDefault="00087966" w:rsidP="00D3731D">
            <w:pPr>
              <w:pStyle w:val="Sinespaciado"/>
              <w:ind w:left="107"/>
              <w:rPr>
                <w:rFonts w:ascii="Tahoma" w:hAnsi="Tahoma" w:cs="Tahoma"/>
                <w:b/>
                <w:sz w:val="20"/>
                <w:szCs w:val="20"/>
              </w:rPr>
            </w:pPr>
            <w:r w:rsidRPr="001D5FEF">
              <w:rPr>
                <w:rFonts w:ascii="Tahoma" w:hAnsi="Tahoma" w:cs="Tahoma"/>
                <w:b/>
                <w:sz w:val="20"/>
                <w:szCs w:val="20"/>
              </w:rPr>
              <w:t>J. Marca, Modelo, color y número de serie de la aeronave no tripulada a ser operada:</w:t>
            </w:r>
          </w:p>
          <w:p w:rsidR="00087966" w:rsidRPr="001D5FEF" w:rsidRDefault="00087966" w:rsidP="00D3731D">
            <w:pPr>
              <w:pStyle w:val="Sinespaciado"/>
              <w:ind w:left="107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087966" w:rsidRPr="001D5FEF" w:rsidRDefault="00087966" w:rsidP="00D3731D">
            <w:pPr>
              <w:pStyle w:val="Sinespaciado"/>
              <w:ind w:left="107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87966" w:rsidRPr="001D5FEF" w:rsidTr="00E21BFB">
        <w:trPr>
          <w:trHeight w:val="210"/>
        </w:trPr>
        <w:tc>
          <w:tcPr>
            <w:tcW w:w="8910" w:type="dxa"/>
            <w:gridSpan w:val="3"/>
            <w:shd w:val="clear" w:color="auto" w:fill="BFBFBF" w:themeFill="background1" w:themeFillShade="BF"/>
          </w:tcPr>
          <w:p w:rsidR="00087966" w:rsidRPr="001D5FEF" w:rsidRDefault="00087966" w:rsidP="007125CA">
            <w:pPr>
              <w:pStyle w:val="Sinespaciado"/>
              <w:ind w:left="107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1D5FEF">
              <w:rPr>
                <w:rFonts w:ascii="Tahoma" w:hAnsi="Tahoma" w:cs="Tahoma"/>
                <w:b/>
                <w:sz w:val="20"/>
                <w:szCs w:val="20"/>
              </w:rPr>
              <w:t xml:space="preserve">K. *este documento también le da la potestad al representante del equipo para que el mismo pueda retirarlo de la aduana para hacer uso de el en el tiempo que </w:t>
            </w:r>
            <w:r w:rsidR="00683B28" w:rsidRPr="001D5FEF">
              <w:rPr>
                <w:rFonts w:ascii="Tahoma" w:hAnsi="Tahoma" w:cs="Tahoma"/>
                <w:b/>
                <w:sz w:val="20"/>
                <w:szCs w:val="20"/>
              </w:rPr>
              <w:t>establezca</w:t>
            </w:r>
            <w:r w:rsidRPr="001D5FEF">
              <w:rPr>
                <w:rFonts w:ascii="Tahoma" w:hAnsi="Tahoma" w:cs="Tahoma"/>
                <w:b/>
                <w:sz w:val="20"/>
                <w:szCs w:val="20"/>
              </w:rPr>
              <w:t xml:space="preserve"> el formulario,</w:t>
            </w:r>
            <w:r w:rsidR="002C6D20" w:rsidRPr="001D5FEF">
              <w:rPr>
                <w:rFonts w:ascii="Tahoma" w:hAnsi="Tahoma" w:cs="Tahoma"/>
                <w:b/>
                <w:sz w:val="20"/>
                <w:szCs w:val="20"/>
              </w:rPr>
              <w:t xml:space="preserve"> tomando en cuenta que el mismo no será motivo de registro ya que no permanecerá en la ciudad de Guatemala, caso </w:t>
            </w:r>
            <w:r w:rsidRPr="001D5FEF">
              <w:rPr>
                <w:rFonts w:ascii="Tahoma" w:hAnsi="Tahoma" w:cs="Tahoma"/>
                <w:b/>
                <w:sz w:val="20"/>
                <w:szCs w:val="20"/>
              </w:rPr>
              <w:t xml:space="preserve">contrario deberá de </w:t>
            </w:r>
            <w:r w:rsidR="00683B28" w:rsidRPr="001D5FEF">
              <w:rPr>
                <w:rFonts w:ascii="Tahoma" w:hAnsi="Tahoma" w:cs="Tahoma"/>
                <w:b/>
                <w:sz w:val="20"/>
                <w:szCs w:val="20"/>
              </w:rPr>
              <w:t>notificar a</w:t>
            </w:r>
            <w:r w:rsidR="007125CA" w:rsidRPr="001D5FEF">
              <w:rPr>
                <w:rFonts w:ascii="Tahoma" w:hAnsi="Tahoma" w:cs="Tahoma"/>
                <w:b/>
                <w:sz w:val="20"/>
                <w:szCs w:val="20"/>
              </w:rPr>
              <w:t xml:space="preserve"> la Gerencia de Vigilancia de la Seguridad Operacional</w:t>
            </w:r>
            <w:r w:rsidR="00683B28" w:rsidRPr="001D5FEF">
              <w:rPr>
                <w:rFonts w:ascii="Tahoma" w:hAnsi="Tahoma" w:cs="Tahoma"/>
                <w:b/>
                <w:sz w:val="20"/>
                <w:szCs w:val="20"/>
              </w:rPr>
              <w:t xml:space="preserve"> con el mismo procedimiento para requerir una extensión de tiempo siguiendo los mismo requisitos</w:t>
            </w:r>
            <w:r w:rsidR="00E21BFB" w:rsidRPr="001D5FEF">
              <w:rPr>
                <w:rFonts w:ascii="Tahoma" w:hAnsi="Tahoma" w:cs="Tahoma"/>
                <w:b/>
                <w:sz w:val="20"/>
                <w:szCs w:val="20"/>
              </w:rPr>
              <w:t xml:space="preserve"> que el departamento de Registro aeronáutico en su página de la DGAC de Guatemala solicita</w:t>
            </w:r>
            <w:r w:rsidR="00683B28" w:rsidRPr="001D5FEF">
              <w:rPr>
                <w:rFonts w:ascii="Tahoma" w:hAnsi="Tahoma" w:cs="Tahoma"/>
                <w:b/>
                <w:sz w:val="20"/>
                <w:szCs w:val="20"/>
              </w:rPr>
              <w:t>.</w:t>
            </w:r>
          </w:p>
        </w:tc>
      </w:tr>
      <w:tr w:rsidR="007F5824" w:rsidRPr="001D5FEF" w:rsidTr="00C51882">
        <w:trPr>
          <w:trHeight w:val="5521"/>
        </w:trPr>
        <w:tc>
          <w:tcPr>
            <w:tcW w:w="8910" w:type="dxa"/>
            <w:gridSpan w:val="3"/>
          </w:tcPr>
          <w:p w:rsidR="00D3731D" w:rsidRPr="001D5FEF" w:rsidRDefault="00683B28" w:rsidP="007F5824">
            <w:pPr>
              <w:pStyle w:val="Sinespaciado"/>
              <w:rPr>
                <w:rFonts w:ascii="Tahoma" w:hAnsi="Tahoma" w:cs="Tahoma"/>
                <w:sz w:val="20"/>
                <w:szCs w:val="20"/>
              </w:rPr>
            </w:pPr>
            <w:r w:rsidRPr="001D5FEF">
              <w:rPr>
                <w:rFonts w:ascii="Tahoma" w:hAnsi="Tahoma" w:cs="Tahoma"/>
                <w:b/>
                <w:sz w:val="20"/>
                <w:szCs w:val="20"/>
              </w:rPr>
              <w:t>L</w:t>
            </w:r>
            <w:r w:rsidR="00D3731D" w:rsidRPr="001D5FEF">
              <w:rPr>
                <w:rFonts w:ascii="Tahoma" w:hAnsi="Tahoma" w:cs="Tahoma"/>
                <w:b/>
                <w:sz w:val="20"/>
                <w:szCs w:val="20"/>
              </w:rPr>
              <w:t>. DE LA REPRESENTACION.</w:t>
            </w:r>
            <w:r w:rsidR="00D3731D" w:rsidRPr="001D5FEF">
              <w:rPr>
                <w:rFonts w:ascii="Tahoma" w:hAnsi="Tahoma" w:cs="Tahoma"/>
                <w:sz w:val="20"/>
                <w:szCs w:val="20"/>
              </w:rPr>
              <w:t xml:space="preserve"> En caso de no poder acudir personalmente a realizar cualquier diligencia respecto al registro de la Aeronave Pilotada a Distancia (RPA) identificada anteriormente, Autorizo a: Nombre completo: _________________________________________________________ Numero de Código Único de Identificación (CUI):_________________________________ El cual se deberá de identificarse con la autoridad correspondiente, al momento de realizar cualquier tipo de diligencia. </w:t>
            </w:r>
          </w:p>
          <w:p w:rsidR="00D3731D" w:rsidRPr="001D5FEF" w:rsidRDefault="00D3731D" w:rsidP="007F5824">
            <w:pPr>
              <w:pStyle w:val="Sinespaciado"/>
              <w:rPr>
                <w:rFonts w:ascii="Tahoma" w:hAnsi="Tahoma" w:cs="Tahoma"/>
                <w:sz w:val="20"/>
                <w:szCs w:val="20"/>
              </w:rPr>
            </w:pPr>
          </w:p>
          <w:p w:rsidR="00E21BFB" w:rsidRPr="001D5FEF" w:rsidRDefault="00337051" w:rsidP="007F5824">
            <w:pPr>
              <w:pStyle w:val="Sinespaciado"/>
              <w:rPr>
                <w:rFonts w:ascii="Tahoma" w:hAnsi="Tahoma" w:cs="Tahoma"/>
                <w:sz w:val="20"/>
                <w:szCs w:val="20"/>
              </w:rPr>
            </w:pPr>
            <w:r w:rsidRPr="001D5FEF">
              <w:rPr>
                <w:rFonts w:ascii="Tahoma" w:hAnsi="Tahoma" w:cs="Tahoma"/>
                <w:b/>
                <w:sz w:val="20"/>
                <w:szCs w:val="20"/>
              </w:rPr>
              <w:t>FUNDAMENDO DE DERECHO.</w:t>
            </w:r>
            <w:r w:rsidRPr="001D5FEF">
              <w:rPr>
                <w:rFonts w:ascii="Tahoma" w:hAnsi="Tahoma" w:cs="Tahoma"/>
                <w:sz w:val="20"/>
                <w:szCs w:val="20"/>
              </w:rPr>
              <w:t xml:space="preserve"> Artículo 8 del Convenio de Aviación Civil Internacional. Artículo 39 de la Ley de Aviación Civil. R.A.C. 101, SECCIONES: 101.27. *Consignar de forma correcta todos los datos. “Declaro bajo juramento, que los datos antes indicados son verdaderos y que me responsabilizo civil y penalmente si lo declarado no fuera cierto”. ----------------------------------------------------------------------------------------------------</w:t>
            </w:r>
          </w:p>
          <w:p w:rsidR="00D3731D" w:rsidRPr="001D5FEF" w:rsidRDefault="00D3731D" w:rsidP="007F5824">
            <w:pPr>
              <w:pStyle w:val="Sinespaciado"/>
              <w:rPr>
                <w:rFonts w:ascii="Tahoma" w:hAnsi="Tahoma" w:cs="Tahoma"/>
                <w:b/>
                <w:sz w:val="20"/>
                <w:szCs w:val="20"/>
              </w:rPr>
            </w:pPr>
            <w:r w:rsidRPr="001D5FEF">
              <w:rPr>
                <w:rFonts w:ascii="Tahoma" w:hAnsi="Tahoma" w:cs="Tahoma"/>
                <w:b/>
                <w:sz w:val="20"/>
                <w:szCs w:val="20"/>
              </w:rPr>
              <w:t xml:space="preserve">Firma del Propietario Y Sello / Representante Legal.   </w:t>
            </w:r>
          </w:p>
          <w:p w:rsidR="00D3731D" w:rsidRPr="001D5FEF" w:rsidRDefault="00D3731D" w:rsidP="007F5824">
            <w:pPr>
              <w:pStyle w:val="Sinespaciado"/>
              <w:rPr>
                <w:rFonts w:ascii="Tahoma" w:hAnsi="Tahoma" w:cs="Tahoma"/>
                <w:b/>
                <w:sz w:val="20"/>
                <w:szCs w:val="20"/>
              </w:rPr>
            </w:pPr>
            <w:r w:rsidRPr="001D5FEF">
              <w:rPr>
                <w:rFonts w:ascii="Tahoma" w:hAnsi="Tahoma" w:cs="Tahoma"/>
                <w:b/>
                <w:sz w:val="20"/>
                <w:szCs w:val="20"/>
              </w:rPr>
              <w:t xml:space="preserve">          </w:t>
            </w:r>
          </w:p>
          <w:p w:rsidR="00D3731D" w:rsidRPr="001D5FEF" w:rsidRDefault="00D3731D" w:rsidP="007F5824">
            <w:pPr>
              <w:pStyle w:val="Sinespaciad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D3731D" w:rsidRPr="001D5FEF" w:rsidRDefault="00D3731D" w:rsidP="007F5824">
            <w:pPr>
              <w:pStyle w:val="Sinespaciad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D3731D" w:rsidRPr="001D5FEF" w:rsidRDefault="00D3731D" w:rsidP="007F5824">
            <w:pPr>
              <w:pStyle w:val="Sinespaciado"/>
              <w:rPr>
                <w:rFonts w:ascii="Tahoma" w:hAnsi="Tahoma" w:cs="Tahoma"/>
                <w:b/>
                <w:sz w:val="20"/>
                <w:szCs w:val="20"/>
              </w:rPr>
            </w:pPr>
            <w:r w:rsidRPr="001D5FEF">
              <w:rPr>
                <w:rFonts w:ascii="Tahoma" w:hAnsi="Tahoma" w:cs="Tahoma"/>
                <w:b/>
                <w:sz w:val="20"/>
                <w:szCs w:val="20"/>
              </w:rPr>
              <w:t xml:space="preserve">                                                             </w:t>
            </w:r>
            <w:r w:rsidR="001A65EC" w:rsidRPr="001D5FEF">
              <w:rPr>
                <w:rFonts w:ascii="Tahoma" w:hAnsi="Tahoma" w:cs="Tahoma"/>
                <w:b/>
                <w:sz w:val="20"/>
                <w:szCs w:val="20"/>
              </w:rPr>
              <w:t xml:space="preserve">                              </w:t>
            </w:r>
            <w:r w:rsidRPr="001D5FEF">
              <w:rPr>
                <w:rFonts w:ascii="Tahoma" w:hAnsi="Tahoma" w:cs="Tahoma"/>
                <w:b/>
                <w:sz w:val="20"/>
                <w:szCs w:val="20"/>
              </w:rPr>
              <w:t>Firma de la pers</w:t>
            </w:r>
            <w:r w:rsidR="002C6D20" w:rsidRPr="001D5FEF">
              <w:rPr>
                <w:rFonts w:ascii="Tahoma" w:hAnsi="Tahoma" w:cs="Tahoma"/>
                <w:b/>
                <w:sz w:val="20"/>
                <w:szCs w:val="20"/>
              </w:rPr>
              <w:t>ona identificada en el literal L</w:t>
            </w:r>
            <w:r w:rsidRPr="001D5FEF">
              <w:rPr>
                <w:rFonts w:ascii="Tahoma" w:hAnsi="Tahoma" w:cs="Tahoma"/>
                <w:b/>
                <w:sz w:val="20"/>
                <w:szCs w:val="20"/>
              </w:rPr>
              <w:t>.</w:t>
            </w:r>
          </w:p>
          <w:p w:rsidR="00D3731D" w:rsidRPr="001D5FEF" w:rsidRDefault="00D3731D" w:rsidP="007F5824">
            <w:pPr>
              <w:pStyle w:val="Sinespaciado"/>
              <w:rPr>
                <w:rFonts w:ascii="Tahoma" w:hAnsi="Tahoma" w:cs="Tahoma"/>
                <w:b/>
                <w:sz w:val="20"/>
                <w:szCs w:val="20"/>
              </w:rPr>
            </w:pPr>
            <w:r w:rsidRPr="001D5FEF">
              <w:rPr>
                <w:rFonts w:ascii="Tahoma" w:hAnsi="Tahoma" w:cs="Tahoma"/>
                <w:b/>
                <w:sz w:val="20"/>
                <w:szCs w:val="20"/>
              </w:rPr>
              <w:t xml:space="preserve">                                                             </w:t>
            </w:r>
            <w:r w:rsidR="001A65EC" w:rsidRPr="001D5FEF">
              <w:rPr>
                <w:rFonts w:ascii="Tahoma" w:hAnsi="Tahoma" w:cs="Tahoma"/>
                <w:b/>
                <w:sz w:val="20"/>
                <w:szCs w:val="20"/>
              </w:rPr>
              <w:t xml:space="preserve">                              </w:t>
            </w:r>
            <w:r w:rsidRPr="001D5FEF">
              <w:rPr>
                <w:rFonts w:ascii="Tahoma" w:hAnsi="Tahoma" w:cs="Tahoma"/>
                <w:b/>
                <w:sz w:val="20"/>
                <w:szCs w:val="20"/>
              </w:rPr>
              <w:t>(SI APLICA)</w:t>
            </w:r>
          </w:p>
          <w:p w:rsidR="00524FC3" w:rsidRPr="001D5FEF" w:rsidRDefault="00D3731D" w:rsidP="00B0047F">
            <w:pPr>
              <w:pStyle w:val="Sinespaciado"/>
              <w:rPr>
                <w:rFonts w:ascii="Tahoma" w:hAnsi="Tahoma" w:cs="Tahoma"/>
                <w:b/>
                <w:sz w:val="20"/>
                <w:szCs w:val="20"/>
              </w:rPr>
            </w:pPr>
            <w:r w:rsidRPr="001D5FEF">
              <w:rPr>
                <w:rFonts w:ascii="Tahoma" w:hAnsi="Tahoma" w:cs="Tahoma"/>
                <w:sz w:val="20"/>
                <w:szCs w:val="20"/>
              </w:rPr>
              <w:t xml:space="preserve">                                          </w:t>
            </w:r>
          </w:p>
        </w:tc>
      </w:tr>
      <w:tr w:rsidR="00C51882" w:rsidRPr="001D5FEF" w:rsidTr="00C51882">
        <w:trPr>
          <w:trHeight w:val="1438"/>
        </w:trPr>
        <w:tc>
          <w:tcPr>
            <w:tcW w:w="8910" w:type="dxa"/>
            <w:gridSpan w:val="3"/>
            <w:shd w:val="clear" w:color="auto" w:fill="D9D9D9" w:themeFill="background1" w:themeFillShade="D9"/>
          </w:tcPr>
          <w:p w:rsidR="00C51882" w:rsidRPr="001D5FEF" w:rsidRDefault="008B39AF" w:rsidP="00FF5918">
            <w:pPr>
              <w:pStyle w:val="Sinespaciad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D5FEF">
              <w:rPr>
                <w:rFonts w:ascii="Tahoma" w:hAnsi="Tahoma" w:cs="Tahoma"/>
                <w:b/>
                <w:sz w:val="20"/>
                <w:szCs w:val="20"/>
              </w:rPr>
              <w:t>Firma y sello Gerencia de Vigilancia de la Seguridad Operacional</w:t>
            </w:r>
            <w:r w:rsidR="00C51882" w:rsidRPr="001D5FEF">
              <w:rPr>
                <w:rFonts w:ascii="Tahoma" w:hAnsi="Tahoma" w:cs="Tahoma"/>
                <w:b/>
                <w:sz w:val="20"/>
                <w:szCs w:val="20"/>
              </w:rPr>
              <w:t>, Guatemala.</w:t>
            </w:r>
          </w:p>
          <w:p w:rsidR="00C51882" w:rsidRPr="001D5FEF" w:rsidRDefault="00C51882" w:rsidP="00C51882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F16CAF" w:rsidRPr="001D5FEF" w:rsidRDefault="00F16CAF" w:rsidP="00B0047F">
      <w:pPr>
        <w:pStyle w:val="Sinespaciado"/>
        <w:rPr>
          <w:rFonts w:ascii="Tahoma" w:hAnsi="Tahoma" w:cs="Tahoma"/>
          <w:sz w:val="20"/>
          <w:szCs w:val="20"/>
        </w:rPr>
      </w:pPr>
    </w:p>
    <w:sectPr w:rsidR="00F16CAF" w:rsidRPr="001D5FEF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037" w:rsidRDefault="00EB5037" w:rsidP="0016441F">
      <w:pPr>
        <w:spacing w:after="0" w:line="240" w:lineRule="auto"/>
      </w:pPr>
      <w:r>
        <w:separator/>
      </w:r>
    </w:p>
  </w:endnote>
  <w:endnote w:type="continuationSeparator" w:id="0">
    <w:p w:rsidR="00EB5037" w:rsidRDefault="00EB5037" w:rsidP="00164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346" w:type="pct"/>
      <w:tblBorders>
        <w:top w:val="single" w:sz="4" w:space="0" w:color="BFBFBF"/>
        <w:insideH w:val="single" w:sz="4" w:space="0" w:color="BFBFBF"/>
        <w:insideV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9118"/>
      <w:gridCol w:w="332"/>
    </w:tblGrid>
    <w:tr w:rsidR="00524FC3" w:rsidRPr="00DC0721" w:rsidTr="000410CC">
      <w:tc>
        <w:tcPr>
          <w:tcW w:w="4833" w:type="pct"/>
        </w:tcPr>
        <w:p w:rsidR="00524FC3" w:rsidRPr="00DC0721" w:rsidRDefault="00524FC3" w:rsidP="00524FC3">
          <w:pPr>
            <w:spacing w:after="0" w:line="240" w:lineRule="auto"/>
            <w:ind w:right="596"/>
            <w:jc w:val="right"/>
            <w:rPr>
              <w:rFonts w:ascii="Calibri" w:eastAsiaTheme="minorEastAsia" w:hAnsi="Calibri" w:cs="Times New Roman"/>
              <w:b/>
              <w:color w:val="595959" w:themeColor="text1" w:themeTint="A6"/>
              <w:sz w:val="20"/>
              <w:szCs w:val="24"/>
              <w:lang w:val="es-ES_tradnl" w:eastAsia="es-ES"/>
            </w:rPr>
          </w:pPr>
          <w:r w:rsidRPr="00DC0721">
            <w:rPr>
              <w:rFonts w:ascii="Calibri" w:eastAsiaTheme="minorEastAsia" w:hAnsi="Calibri" w:cs="Times New Roman"/>
              <w:b/>
              <w:bCs/>
              <w:caps/>
              <w:color w:val="595959" w:themeColor="text1" w:themeTint="A6"/>
              <w:sz w:val="18"/>
              <w:szCs w:val="24"/>
              <w:lang w:val="es-ES_tradnl" w:eastAsia="es-ES"/>
            </w:rPr>
            <w:t>PBX +(502) 2321-5000     9AV. 14-75 ZONA 13 CIUDAD DE GUATEMALA, GUATEMALA      WWW.DGAC.GOB.GT</w:t>
          </w:r>
        </w:p>
      </w:tc>
      <w:tc>
        <w:tcPr>
          <w:tcW w:w="167" w:type="pct"/>
        </w:tcPr>
        <w:p w:rsidR="00524FC3" w:rsidRPr="00DC0721" w:rsidRDefault="00524FC3" w:rsidP="00524FC3">
          <w:pPr>
            <w:spacing w:after="0" w:line="240" w:lineRule="auto"/>
            <w:rPr>
              <w:rFonts w:ascii="Calibri" w:eastAsiaTheme="minorEastAsia" w:hAnsi="Calibri" w:cs="Times New Roman"/>
              <w:color w:val="595959" w:themeColor="text1" w:themeTint="A6"/>
              <w:sz w:val="20"/>
              <w:szCs w:val="24"/>
              <w:lang w:val="es-ES_tradnl" w:eastAsia="es-ES"/>
            </w:rPr>
          </w:pPr>
          <w:r w:rsidRPr="00DC0721">
            <w:rPr>
              <w:rFonts w:ascii="Calibri" w:eastAsiaTheme="minorEastAsia" w:hAnsi="Calibri" w:cs="Times New Roman"/>
              <w:b/>
              <w:color w:val="595959" w:themeColor="text1" w:themeTint="A6"/>
              <w:sz w:val="20"/>
              <w:szCs w:val="24"/>
              <w:lang w:val="es-ES_tradnl" w:eastAsia="es-ES"/>
            </w:rPr>
            <w:fldChar w:fldCharType="begin"/>
          </w:r>
          <w:r w:rsidRPr="00DC0721">
            <w:rPr>
              <w:rFonts w:ascii="Calibri" w:eastAsiaTheme="minorEastAsia" w:hAnsi="Calibri" w:cs="Times New Roman"/>
              <w:b/>
              <w:color w:val="595959" w:themeColor="text1" w:themeTint="A6"/>
              <w:sz w:val="20"/>
              <w:szCs w:val="24"/>
              <w:lang w:val="es-ES_tradnl" w:eastAsia="es-ES"/>
            </w:rPr>
            <w:instrText>PAGE   \* MERGEFORMAT</w:instrText>
          </w:r>
          <w:r w:rsidRPr="00DC0721">
            <w:rPr>
              <w:rFonts w:ascii="Calibri" w:eastAsiaTheme="minorEastAsia" w:hAnsi="Calibri" w:cs="Times New Roman"/>
              <w:b/>
              <w:color w:val="595959" w:themeColor="text1" w:themeTint="A6"/>
              <w:sz w:val="20"/>
              <w:szCs w:val="24"/>
              <w:lang w:val="es-ES_tradnl" w:eastAsia="es-ES"/>
            </w:rPr>
            <w:fldChar w:fldCharType="separate"/>
          </w:r>
          <w:r w:rsidR="00CC71B1" w:rsidRPr="00CC71B1">
            <w:rPr>
              <w:rFonts w:ascii="Calibri" w:eastAsiaTheme="minorEastAsia" w:hAnsi="Calibri" w:cs="Times New Roman"/>
              <w:b/>
              <w:noProof/>
              <w:color w:val="595959" w:themeColor="text1" w:themeTint="A6"/>
              <w:sz w:val="20"/>
              <w:szCs w:val="24"/>
              <w:lang w:val="es-ES" w:eastAsia="es-ES"/>
            </w:rPr>
            <w:t>2</w:t>
          </w:r>
          <w:r w:rsidRPr="00DC0721">
            <w:rPr>
              <w:rFonts w:ascii="Calibri" w:eastAsiaTheme="minorEastAsia" w:hAnsi="Calibri" w:cs="Times New Roman"/>
              <w:b/>
              <w:color w:val="595959" w:themeColor="text1" w:themeTint="A6"/>
              <w:sz w:val="20"/>
              <w:szCs w:val="24"/>
              <w:lang w:val="es-ES_tradnl" w:eastAsia="es-ES"/>
            </w:rPr>
            <w:fldChar w:fldCharType="end"/>
          </w:r>
        </w:p>
      </w:tc>
    </w:tr>
  </w:tbl>
  <w:p w:rsidR="00524FC3" w:rsidRDefault="00524FC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037" w:rsidRDefault="00EB5037" w:rsidP="0016441F">
      <w:pPr>
        <w:spacing w:after="0" w:line="240" w:lineRule="auto"/>
      </w:pPr>
      <w:r>
        <w:separator/>
      </w:r>
    </w:p>
  </w:footnote>
  <w:footnote w:type="continuationSeparator" w:id="0">
    <w:p w:rsidR="00EB5037" w:rsidRDefault="00EB5037" w:rsidP="001644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41F" w:rsidRPr="0016441F" w:rsidRDefault="00553C64" w:rsidP="00C0516A">
    <w:pPr>
      <w:tabs>
        <w:tab w:val="center" w:pos="4419"/>
        <w:tab w:val="right" w:pos="8838"/>
      </w:tabs>
      <w:spacing w:after="0" w:line="240" w:lineRule="auto"/>
    </w:pPr>
    <w:r>
      <w:t xml:space="preserve">                     </w:t>
    </w:r>
    <w:r w:rsidRPr="0016441F">
      <w:rPr>
        <w:noProof/>
        <w:lang w:eastAsia="es-GT"/>
      </w:rPr>
      <w:drawing>
        <wp:inline distT="0" distB="0" distL="0" distR="0" wp14:anchorId="5F191C49" wp14:editId="615F1860">
          <wp:extent cx="1552575" cy="615950"/>
          <wp:effectExtent l="0" t="0" r="9525" b="0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6441F" w:rsidRPr="0016441F">
      <w:t xml:space="preserve">                                                             </w:t>
    </w:r>
    <w:r>
      <w:t xml:space="preserve">          </w:t>
    </w:r>
  </w:p>
  <w:p w:rsidR="0016441F" w:rsidRDefault="0016441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05FBB"/>
    <w:multiLevelType w:val="hybridMultilevel"/>
    <w:tmpl w:val="13285FAE"/>
    <w:lvl w:ilvl="0" w:tplc="1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EB6287"/>
    <w:multiLevelType w:val="hybridMultilevel"/>
    <w:tmpl w:val="30E2D8F2"/>
    <w:lvl w:ilvl="0" w:tplc="CE58C4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217394"/>
    <w:multiLevelType w:val="hybridMultilevel"/>
    <w:tmpl w:val="88D85B3E"/>
    <w:lvl w:ilvl="0" w:tplc="F5E884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41F"/>
    <w:rsid w:val="000055F1"/>
    <w:rsid w:val="000316BF"/>
    <w:rsid w:val="00087966"/>
    <w:rsid w:val="000D26AA"/>
    <w:rsid w:val="0016441F"/>
    <w:rsid w:val="00167379"/>
    <w:rsid w:val="001A65EC"/>
    <w:rsid w:val="001D5FEF"/>
    <w:rsid w:val="00217AD8"/>
    <w:rsid w:val="00236F3C"/>
    <w:rsid w:val="002506DB"/>
    <w:rsid w:val="002C6D20"/>
    <w:rsid w:val="00337051"/>
    <w:rsid w:val="00352B02"/>
    <w:rsid w:val="00395F50"/>
    <w:rsid w:val="003A5F1F"/>
    <w:rsid w:val="00436DDE"/>
    <w:rsid w:val="004372D3"/>
    <w:rsid w:val="00477A89"/>
    <w:rsid w:val="00524FC3"/>
    <w:rsid w:val="00553C64"/>
    <w:rsid w:val="00670C0C"/>
    <w:rsid w:val="00683B28"/>
    <w:rsid w:val="006A6BA6"/>
    <w:rsid w:val="007125CA"/>
    <w:rsid w:val="007373E9"/>
    <w:rsid w:val="00775DDB"/>
    <w:rsid w:val="007F5824"/>
    <w:rsid w:val="008B39AF"/>
    <w:rsid w:val="00906588"/>
    <w:rsid w:val="009A2148"/>
    <w:rsid w:val="009B46BA"/>
    <w:rsid w:val="009F4178"/>
    <w:rsid w:val="00A53196"/>
    <w:rsid w:val="00A82835"/>
    <w:rsid w:val="00AE5466"/>
    <w:rsid w:val="00B0047F"/>
    <w:rsid w:val="00B263FD"/>
    <w:rsid w:val="00B47915"/>
    <w:rsid w:val="00BD66C1"/>
    <w:rsid w:val="00C0516A"/>
    <w:rsid w:val="00C1273E"/>
    <w:rsid w:val="00C51882"/>
    <w:rsid w:val="00C87A21"/>
    <w:rsid w:val="00CC23C7"/>
    <w:rsid w:val="00CC71B1"/>
    <w:rsid w:val="00D3731D"/>
    <w:rsid w:val="00D91993"/>
    <w:rsid w:val="00DD5314"/>
    <w:rsid w:val="00E21BFB"/>
    <w:rsid w:val="00EB5037"/>
    <w:rsid w:val="00EC0001"/>
    <w:rsid w:val="00F16CAF"/>
    <w:rsid w:val="00F47121"/>
    <w:rsid w:val="00F825ED"/>
    <w:rsid w:val="00FF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9E91559-C6FB-4BAD-A0F8-16C4F6046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6441F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1644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441F"/>
  </w:style>
  <w:style w:type="paragraph" w:styleId="Piedepgina">
    <w:name w:val="footer"/>
    <w:basedOn w:val="Normal"/>
    <w:link w:val="PiedepginaCar"/>
    <w:uiPriority w:val="99"/>
    <w:unhideWhenUsed/>
    <w:rsid w:val="001644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441F"/>
  </w:style>
  <w:style w:type="paragraph" w:styleId="Textodeglobo">
    <w:name w:val="Balloon Text"/>
    <w:basedOn w:val="Normal"/>
    <w:link w:val="TextodegloboCar"/>
    <w:uiPriority w:val="99"/>
    <w:semiHidden/>
    <w:unhideWhenUsed/>
    <w:rsid w:val="00E21B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1B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554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 Neftaly Mazariegos Hernández</dc:creator>
  <cp:keywords/>
  <dc:description/>
  <cp:lastModifiedBy>Pedro Antonio Argueta Vásquez</cp:lastModifiedBy>
  <cp:revision>19</cp:revision>
  <cp:lastPrinted>2021-11-03T15:31:00Z</cp:lastPrinted>
  <dcterms:created xsi:type="dcterms:W3CDTF">2017-10-19T20:48:00Z</dcterms:created>
  <dcterms:modified xsi:type="dcterms:W3CDTF">2021-11-03T16:14:00Z</dcterms:modified>
</cp:coreProperties>
</file>